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37CD7" w14:textId="77777777" w:rsidR="00950DAF" w:rsidRDefault="00950DAF" w:rsidP="00950DAF">
      <w:r>
        <w:t>00:00:09:13 - 00:00:23:19</w:t>
      </w:r>
    </w:p>
    <w:p w14:paraId="53B53BEF" w14:textId="77777777" w:rsidR="00B90C6D" w:rsidRDefault="00B90C6D" w:rsidP="00950DAF">
      <w:r>
        <w:t>Speaker 1</w:t>
      </w:r>
    </w:p>
    <w:p w14:paraId="54435F6B" w14:textId="51375B45" w:rsidR="00950DAF" w:rsidRDefault="00950DAF" w:rsidP="00950DAF">
      <w:r>
        <w:t>Welcome</w:t>
      </w:r>
      <w:r>
        <w:t>, m</w:t>
      </w:r>
      <w:r>
        <w:t>y name is Andrew Baron, and this is Well</w:t>
      </w:r>
      <w:r>
        <w:t>…</w:t>
      </w:r>
      <w:r>
        <w:t xml:space="preserve"> </w:t>
      </w:r>
      <w:r>
        <w:t>I</w:t>
      </w:r>
      <w:r>
        <w:t xml:space="preserve">t </w:t>
      </w:r>
      <w:r>
        <w:t>D</w:t>
      </w:r>
      <w:r>
        <w:t>epends</w:t>
      </w:r>
      <w:r>
        <w:t>!</w:t>
      </w:r>
      <w:r>
        <w:t xml:space="preserve"> The podcast where I address financial decisions that can't be answered by a simple yes or no.</w:t>
      </w:r>
    </w:p>
    <w:p w14:paraId="37B06988" w14:textId="77777777" w:rsidR="00950DAF" w:rsidRDefault="00950DAF" w:rsidP="00950DAF"/>
    <w:p w14:paraId="05CD6233" w14:textId="4E0C35BC" w:rsidR="00950DAF" w:rsidRDefault="00950DAF" w:rsidP="00950DAF">
      <w:r>
        <w:t>00:00:24:08 - 00:00:5</w:t>
      </w:r>
      <w:r w:rsidR="00AD0417">
        <w:t>9</w:t>
      </w:r>
      <w:r>
        <w:t>:1</w:t>
      </w:r>
      <w:r w:rsidR="00AD0417">
        <w:t>5</w:t>
      </w:r>
    </w:p>
    <w:p w14:paraId="75BB15E9" w14:textId="77777777" w:rsidR="00B90C6D" w:rsidRDefault="00B90C6D" w:rsidP="00950DAF">
      <w:r>
        <w:t>Speaker 1</w:t>
      </w:r>
    </w:p>
    <w:p w14:paraId="414B627F" w14:textId="15F511DD" w:rsidR="00950DAF" w:rsidRDefault="00950DAF" w:rsidP="00950DAF">
      <w:r>
        <w:t>In this episode, I ask the question, Should I consolidate my debt? But before we beg</w:t>
      </w:r>
      <w:r>
        <w:t>i</w:t>
      </w:r>
      <w:r>
        <w:t>n a short disclaimer</w:t>
      </w:r>
      <w:r w:rsidR="00AD0417">
        <w:t>. T</w:t>
      </w:r>
      <w:r>
        <w:t>his is being recorded on May 15th, 202</w:t>
      </w:r>
      <w:r>
        <w:t>4</w:t>
      </w:r>
      <w:r w:rsidR="00AD0417">
        <w:t>,</w:t>
      </w:r>
      <w:r>
        <w:t xml:space="preserve"> the contents of this podcast are strictly for informational purposes only, and nothing said should be taken as investment</w:t>
      </w:r>
      <w:r w:rsidR="00AD0417">
        <w:t>,</w:t>
      </w:r>
      <w:r>
        <w:t xml:space="preserve"> tax or legal advice. It's important to consult with a professional before making any financial decisions as t</w:t>
      </w:r>
      <w:r w:rsidR="00AD0417">
        <w:t>he</w:t>
      </w:r>
      <w:r>
        <w:t xml:space="preserve"> strategies discussed may not be suitable for you</w:t>
      </w:r>
      <w:r w:rsidR="00AD0417">
        <w:t xml:space="preserve"> specifically.</w:t>
      </w:r>
    </w:p>
    <w:p w14:paraId="0A941394" w14:textId="77777777" w:rsidR="00950DAF" w:rsidRDefault="00950DAF" w:rsidP="00950DAF"/>
    <w:p w14:paraId="6DBFCAC9" w14:textId="77777777" w:rsidR="00950DAF" w:rsidRDefault="00950DAF" w:rsidP="00950DAF">
      <w:r>
        <w:t>00:00:59:15 - 00:01:19:14</w:t>
      </w:r>
    </w:p>
    <w:p w14:paraId="6DA6A550" w14:textId="77777777" w:rsidR="00B90C6D" w:rsidRDefault="00B90C6D" w:rsidP="00950DAF">
      <w:r>
        <w:t>Speaker 1</w:t>
      </w:r>
    </w:p>
    <w:p w14:paraId="59DA9BD6" w14:textId="3CF066DB" w:rsidR="00950DAF" w:rsidRDefault="00AD0417" w:rsidP="00950DAF">
      <w:r>
        <w:t>G</w:t>
      </w:r>
      <w:r w:rsidR="00950DAF">
        <w:t>etting into it. Should I consolidate my d</w:t>
      </w:r>
      <w:r w:rsidR="00A52D3A">
        <w:t>ebt</w:t>
      </w:r>
      <w:r w:rsidR="00950DAF">
        <w:t>? Well</w:t>
      </w:r>
      <w:r>
        <w:t>…</w:t>
      </w:r>
      <w:r w:rsidR="00950DAF">
        <w:t xml:space="preserve"> </w:t>
      </w:r>
      <w:r>
        <w:t>I</w:t>
      </w:r>
      <w:r w:rsidR="00950DAF">
        <w:t xml:space="preserve">t </w:t>
      </w:r>
      <w:r>
        <w:t>D</w:t>
      </w:r>
      <w:r w:rsidR="00950DAF">
        <w:t>epends</w:t>
      </w:r>
      <w:r>
        <w:t>!</w:t>
      </w:r>
      <w:r w:rsidR="00950DAF">
        <w:t xml:space="preserve"> Debt consolidation can seem like a straightforward solution to managing multiple debts. But as always, it depends on your unique situation.</w:t>
      </w:r>
    </w:p>
    <w:p w14:paraId="32993BC8" w14:textId="77777777" w:rsidR="00950DAF" w:rsidRDefault="00950DAF" w:rsidP="00950DAF"/>
    <w:p w14:paraId="3B9735BB" w14:textId="77777777" w:rsidR="00950DAF" w:rsidRDefault="00950DAF" w:rsidP="00950DAF">
      <w:r>
        <w:t>00:01:19:15 - 00:01:44:20</w:t>
      </w:r>
    </w:p>
    <w:p w14:paraId="63FF9169" w14:textId="77777777" w:rsidR="00B90C6D" w:rsidRDefault="00B90C6D" w:rsidP="00950DAF">
      <w:r>
        <w:t>Speaker 1</w:t>
      </w:r>
    </w:p>
    <w:p w14:paraId="0283CBC2" w14:textId="2D20F263" w:rsidR="00950DAF" w:rsidRDefault="00950DAF" w:rsidP="00950DAF">
      <w:r>
        <w:t>Let's examine several factors that you need to consider before making a decision. First, what is debt consolidation? Essentially, it is combining multiple debts into a single loan, typically with a lower interest rate. This can help you manage payments, lower overall interest costs, and potentially improve your credit score.</w:t>
      </w:r>
    </w:p>
    <w:p w14:paraId="152C8B40" w14:textId="77777777" w:rsidR="00950DAF" w:rsidRDefault="00950DAF" w:rsidP="00950DAF"/>
    <w:p w14:paraId="68E6CB73" w14:textId="77777777" w:rsidR="00950DAF" w:rsidRDefault="00950DAF" w:rsidP="00950DAF">
      <w:r>
        <w:t>00:01:44:20 - 00:01:51:21</w:t>
      </w:r>
    </w:p>
    <w:p w14:paraId="347E204D" w14:textId="77777777" w:rsidR="00B90C6D" w:rsidRDefault="00B90C6D" w:rsidP="00950DAF">
      <w:r>
        <w:t>Speaker 1</w:t>
      </w:r>
    </w:p>
    <w:p w14:paraId="25833DB2" w14:textId="20533DFF" w:rsidR="00950DAF" w:rsidRDefault="00A52D3A" w:rsidP="00950DAF">
      <w:r>
        <w:t>O</w:t>
      </w:r>
      <w:r w:rsidR="00950DAF">
        <w:t>ne of the main attractions to consolidating loans are lower interest rates.</w:t>
      </w:r>
    </w:p>
    <w:p w14:paraId="36E2AD68" w14:textId="77777777" w:rsidR="00950DAF" w:rsidRDefault="00950DAF" w:rsidP="00950DAF"/>
    <w:p w14:paraId="31233D28" w14:textId="77777777" w:rsidR="00950DAF" w:rsidRDefault="00950DAF" w:rsidP="00950DAF">
      <w:r>
        <w:t>00:01:52:00 - 00:02:17:21</w:t>
      </w:r>
    </w:p>
    <w:p w14:paraId="2FEE0139" w14:textId="7A35D7B9" w:rsidR="00950DAF" w:rsidRDefault="00B90C6D" w:rsidP="00950DAF">
      <w:r>
        <w:t>Speaker 1</w:t>
      </w:r>
    </w:p>
    <w:p w14:paraId="58B1AB71" w14:textId="7A597CE8" w:rsidR="00950DAF" w:rsidRDefault="00950DAF" w:rsidP="00950DAF">
      <w:r>
        <w:lastRenderedPageBreak/>
        <w:t>If your new loan has significantly lower interest rates than your current loan, you may save substantial money over the long</w:t>
      </w:r>
      <w:r w:rsidR="00A52D3A">
        <w:t>-</w:t>
      </w:r>
      <w:r>
        <w:t>term. However, watch out for extending loan repayments schedules as even with lower interest rates, you may pay more in interest over the long term. Therefore, it's important to strike a balance between lower interest rates and a reasonable loan repayment schedule.</w:t>
      </w:r>
    </w:p>
    <w:p w14:paraId="330AEFAF" w14:textId="77777777" w:rsidR="00950DAF" w:rsidRDefault="00950DAF" w:rsidP="00950DAF"/>
    <w:p w14:paraId="4599DA0D" w14:textId="77777777" w:rsidR="00950DAF" w:rsidRDefault="00950DAF" w:rsidP="00950DAF">
      <w:r>
        <w:t>00:02:17:21 - 00:02:44:10</w:t>
      </w:r>
    </w:p>
    <w:p w14:paraId="30CA09EE" w14:textId="77777777" w:rsidR="00B90C6D" w:rsidRDefault="00B90C6D" w:rsidP="00950DAF">
      <w:r>
        <w:t>Speaker 1</w:t>
      </w:r>
    </w:p>
    <w:p w14:paraId="027A7825" w14:textId="1D67C3AA" w:rsidR="00950DAF" w:rsidRDefault="00A52D3A" w:rsidP="00950DAF">
      <w:r>
        <w:t>D</w:t>
      </w:r>
      <w:r w:rsidR="00950DAF">
        <w:t>ebt consolidation can have various fees. Loan origination fees</w:t>
      </w:r>
      <w:r>
        <w:t>, b</w:t>
      </w:r>
      <w:r w:rsidR="00950DAF">
        <w:t>alance transfer fees</w:t>
      </w:r>
      <w:r>
        <w:t>, c</w:t>
      </w:r>
      <w:r w:rsidR="00950DAF">
        <w:t xml:space="preserve">losing costs and more. These fees can quickly add up and can </w:t>
      </w:r>
      <w:r>
        <w:t>ne</w:t>
      </w:r>
      <w:r w:rsidR="00950DAF">
        <w:t>g</w:t>
      </w:r>
      <w:r>
        <w:t>ate</w:t>
      </w:r>
      <w:r w:rsidR="00950DAF">
        <w:t xml:space="preserve"> any of the savings you get by having a lower interest rate. Therefore, it's especially important to consider the total cost of consolidating versus sticking with your current plan.</w:t>
      </w:r>
    </w:p>
    <w:p w14:paraId="2F5FDA37" w14:textId="77777777" w:rsidR="00950DAF" w:rsidRDefault="00950DAF" w:rsidP="00950DAF"/>
    <w:p w14:paraId="0B43415C" w14:textId="77777777" w:rsidR="00950DAF" w:rsidRDefault="00950DAF" w:rsidP="00950DAF">
      <w:r>
        <w:t>00:02:44:10 - 00:03:05:07</w:t>
      </w:r>
    </w:p>
    <w:p w14:paraId="5C54D6B1" w14:textId="77777777" w:rsidR="00B90C6D" w:rsidRDefault="00B90C6D" w:rsidP="00950DAF">
      <w:r>
        <w:t>Speaker 1</w:t>
      </w:r>
    </w:p>
    <w:p w14:paraId="5F354768" w14:textId="276B597D" w:rsidR="00950DAF" w:rsidRDefault="00A52D3A" w:rsidP="00950DAF">
      <w:r>
        <w:t>A</w:t>
      </w:r>
      <w:r w:rsidR="00950DAF">
        <w:t>nother consideration is your credit score</w:t>
      </w:r>
      <w:r>
        <w:t>. A</w:t>
      </w:r>
      <w:r w:rsidR="00950DAF">
        <w:t>pplying for a new loan can cause a temporary dip in your credit score due to the hard inquiry. However, if consolidating helps you make on time consistent</w:t>
      </w:r>
      <w:r>
        <w:t>,</w:t>
      </w:r>
      <w:r w:rsidR="00950DAF">
        <w:t xml:space="preserve"> regular payments, you'll see your score improve over time.</w:t>
      </w:r>
    </w:p>
    <w:p w14:paraId="1A01523A" w14:textId="77777777" w:rsidR="00950DAF" w:rsidRDefault="00950DAF" w:rsidP="00950DAF"/>
    <w:p w14:paraId="3FBC2EB2" w14:textId="77777777" w:rsidR="00950DAF" w:rsidRDefault="00950DAF" w:rsidP="00950DAF">
      <w:r>
        <w:t>00:03:05:07 - 00:03:16:09</w:t>
      </w:r>
    </w:p>
    <w:p w14:paraId="4EA0DF40" w14:textId="77777777" w:rsidR="00B90C6D" w:rsidRDefault="00B90C6D" w:rsidP="00950DAF">
      <w:r>
        <w:t>Speaker 1</w:t>
      </w:r>
    </w:p>
    <w:p w14:paraId="21F34894" w14:textId="5F5B5A37" w:rsidR="00950DAF" w:rsidRDefault="00A52D3A" w:rsidP="00950DAF">
      <w:r>
        <w:t>D</w:t>
      </w:r>
      <w:r w:rsidR="00950DAF">
        <w:t>ebt</w:t>
      </w:r>
      <w:r>
        <w:t xml:space="preserve"> c</w:t>
      </w:r>
      <w:r w:rsidR="00950DAF">
        <w:t>onsolidation is not a magic bullet. If you struggle with financial discipline, debt consolidation may only be a temporary fix.</w:t>
      </w:r>
    </w:p>
    <w:p w14:paraId="0D3424BE" w14:textId="77777777" w:rsidR="00950DAF" w:rsidRDefault="00950DAF" w:rsidP="00950DAF"/>
    <w:p w14:paraId="247251BC" w14:textId="77777777" w:rsidR="00950DAF" w:rsidRDefault="00950DAF" w:rsidP="00950DAF">
      <w:r>
        <w:t>00:03:16:11 - 00:03:27:20</w:t>
      </w:r>
    </w:p>
    <w:p w14:paraId="4557F2CD" w14:textId="77777777" w:rsidR="00B90C6D" w:rsidRDefault="00B90C6D" w:rsidP="00950DAF">
      <w:r>
        <w:t>Speaker 1</w:t>
      </w:r>
    </w:p>
    <w:p w14:paraId="7FEAD439" w14:textId="06249AEC" w:rsidR="00950DAF" w:rsidRDefault="00950DAF" w:rsidP="00950DAF">
      <w:r>
        <w:t>Instead, it's crucial for you to address the underlying issues that led you to debt in the first place. Otherwise, you risk facing a similar situation down the line.</w:t>
      </w:r>
    </w:p>
    <w:p w14:paraId="6EDC8CBC" w14:textId="77777777" w:rsidR="00950DAF" w:rsidRDefault="00950DAF" w:rsidP="00950DAF"/>
    <w:p w14:paraId="1E0FF638" w14:textId="77777777" w:rsidR="00950DAF" w:rsidRDefault="00950DAF" w:rsidP="00950DAF">
      <w:r>
        <w:t>00:03:28:15 - 00:03:58:07</w:t>
      </w:r>
    </w:p>
    <w:p w14:paraId="040369A5" w14:textId="77777777" w:rsidR="00B90C6D" w:rsidRDefault="00B90C6D" w:rsidP="00950DAF">
      <w:r>
        <w:t>Speaker 1</w:t>
      </w:r>
    </w:p>
    <w:p w14:paraId="0317ABED" w14:textId="5DCC5C72" w:rsidR="00950DAF" w:rsidRDefault="00950DAF" w:rsidP="00950DAF">
      <w:r>
        <w:t>To recap, as we've explored today, debt consolidation is not a one size fits all solution. Instead, it depends on your personal needs</w:t>
      </w:r>
      <w:r w:rsidR="00A52D3A">
        <w:t>,</w:t>
      </w:r>
      <w:r>
        <w:t xml:space="preserve"> goals and your ability to manage finances effectively. Therefore, </w:t>
      </w:r>
      <w:r>
        <w:lastRenderedPageBreak/>
        <w:t>it's prudent to weigh the pros and cons, do the necessary calculations, and reach out to a professional if necessary. So to answer the question, should I consolidate my debt?</w:t>
      </w:r>
    </w:p>
    <w:p w14:paraId="3E2B5E84" w14:textId="77777777" w:rsidR="00950DAF" w:rsidRDefault="00950DAF" w:rsidP="00950DAF"/>
    <w:p w14:paraId="20D5C95F" w14:textId="77777777" w:rsidR="00950DAF" w:rsidRDefault="00950DAF" w:rsidP="00950DAF">
      <w:r>
        <w:t>00:03:58:09 - 00:04:00:11</w:t>
      </w:r>
    </w:p>
    <w:p w14:paraId="40DCE5D0" w14:textId="77777777" w:rsidR="00B90C6D" w:rsidRDefault="00B90C6D" w:rsidP="00950DAF">
      <w:r>
        <w:t>Speaker 1</w:t>
      </w:r>
    </w:p>
    <w:p w14:paraId="08DD7244" w14:textId="55F55C25" w:rsidR="00950DAF" w:rsidRDefault="00950DAF" w:rsidP="00950DAF">
      <w:r>
        <w:t>Well</w:t>
      </w:r>
      <w:r w:rsidR="00B90C6D">
        <w:t>… I</w:t>
      </w:r>
      <w:r>
        <w:t xml:space="preserve">t </w:t>
      </w:r>
      <w:r w:rsidR="00B90C6D">
        <w:t>D</w:t>
      </w:r>
      <w:r>
        <w:t>epends</w:t>
      </w:r>
      <w:r w:rsidR="00B90C6D">
        <w:t>!</w:t>
      </w:r>
    </w:p>
    <w:p w14:paraId="4F14928D" w14:textId="77777777" w:rsidR="00B90C6D" w:rsidRDefault="00B90C6D" w:rsidP="00950DAF"/>
    <w:p w14:paraId="3560B695" w14:textId="0736D3E5" w:rsidR="00B90C6D" w:rsidRDefault="00B90C6D" w:rsidP="00950DAF">
      <w:r>
        <w:t>Speaker 1: Andrew Baron, CFP®, EA</w:t>
      </w:r>
    </w:p>
    <w:p w14:paraId="429BC207" w14:textId="2E1C4A7F" w:rsidR="00F47705" w:rsidRDefault="00F47705"/>
    <w:sectPr w:rsidR="00F4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E"/>
    <w:rsid w:val="00212CD1"/>
    <w:rsid w:val="00265AE7"/>
    <w:rsid w:val="007120FE"/>
    <w:rsid w:val="00721251"/>
    <w:rsid w:val="00950DAF"/>
    <w:rsid w:val="00A1755E"/>
    <w:rsid w:val="00A52D3A"/>
    <w:rsid w:val="00AD0417"/>
    <w:rsid w:val="00B90C6D"/>
    <w:rsid w:val="00F469CA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45FE"/>
  <w15:chartTrackingRefBased/>
  <w15:docId w15:val="{9D098000-27C1-4D0B-AEA9-0B5D0CE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5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5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Sargent</dc:creator>
  <cp:keywords/>
  <dc:description/>
  <cp:lastModifiedBy>Ryan Sargent</cp:lastModifiedBy>
  <cp:revision>4</cp:revision>
  <dcterms:created xsi:type="dcterms:W3CDTF">2024-05-28T13:22:00Z</dcterms:created>
  <dcterms:modified xsi:type="dcterms:W3CDTF">2024-05-28T18:18:00Z</dcterms:modified>
</cp:coreProperties>
</file>